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F06DA" w14:textId="27F5F496" w:rsidR="005B251D" w:rsidRDefault="00D148C9" w:rsidP="00D148C9">
      <w:pPr>
        <w:jc w:val="right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803FF6" wp14:editId="38553C0B">
            <wp:simplePos x="0" y="0"/>
            <wp:positionH relativeFrom="column">
              <wp:posOffset>-504825</wp:posOffset>
            </wp:positionH>
            <wp:positionV relativeFrom="paragraph">
              <wp:posOffset>-581025</wp:posOffset>
            </wp:positionV>
            <wp:extent cx="2044700" cy="1109345"/>
            <wp:effectExtent l="0" t="0" r="0" b="0"/>
            <wp:wrapNone/>
            <wp:docPr id="306800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800668" name="Picture 3068006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Lone Star CASA</w:t>
      </w:r>
    </w:p>
    <w:p w14:paraId="333AEDFF" w14:textId="7F217839" w:rsidR="00D148C9" w:rsidRPr="00D148C9" w:rsidRDefault="00D148C9" w:rsidP="00D148C9">
      <w:pPr>
        <w:jc w:val="right"/>
      </w:pPr>
      <w:r>
        <w:t>Serving Rockwall and Kaufman counties</w:t>
      </w:r>
    </w:p>
    <w:p w14:paraId="4FD58943" w14:textId="77777777" w:rsidR="003B7A03" w:rsidRDefault="003B7A03"/>
    <w:p w14:paraId="411AB316" w14:textId="77777777" w:rsidR="00D148C9" w:rsidRDefault="00D148C9"/>
    <w:p w14:paraId="64C2131B" w14:textId="483ABBE4" w:rsidR="003B7A03" w:rsidRDefault="003B7A03">
      <w:r>
        <w:rPr>
          <w:b/>
          <w:bCs/>
        </w:rPr>
        <w:t xml:space="preserve">Position: </w:t>
      </w:r>
      <w:r>
        <w:t>Volunteer Specialist</w:t>
      </w:r>
    </w:p>
    <w:p w14:paraId="0EB964E1" w14:textId="72568C50" w:rsidR="003B7A03" w:rsidRDefault="003B7A03">
      <w:r>
        <w:rPr>
          <w:b/>
          <w:bCs/>
        </w:rPr>
        <w:t xml:space="preserve">Category: </w:t>
      </w:r>
      <w:r>
        <w:t>Exempt full-time position</w:t>
      </w:r>
    </w:p>
    <w:p w14:paraId="45F7EF3F" w14:textId="2451A41A" w:rsidR="003B7A03" w:rsidRDefault="003B7A03">
      <w:r>
        <w:rPr>
          <w:b/>
          <w:bCs/>
        </w:rPr>
        <w:t xml:space="preserve">Reports to: </w:t>
      </w:r>
      <w:r>
        <w:t>Program Manager</w:t>
      </w:r>
    </w:p>
    <w:p w14:paraId="4EDF0F13" w14:textId="77777777" w:rsidR="003B7A03" w:rsidRDefault="003B7A03"/>
    <w:p w14:paraId="470B354E" w14:textId="1176B712" w:rsidR="003B7A03" w:rsidRDefault="003B7A03">
      <w:pPr>
        <w:rPr>
          <w:b/>
          <w:bCs/>
        </w:rPr>
      </w:pPr>
      <w:r>
        <w:rPr>
          <w:b/>
          <w:bCs/>
        </w:rPr>
        <w:t>Qualifications</w:t>
      </w:r>
    </w:p>
    <w:p w14:paraId="1FFFC6C3" w14:textId="609E994D" w:rsidR="003B7A03" w:rsidRDefault="003B7A03" w:rsidP="003B7A03">
      <w:pPr>
        <w:pStyle w:val="ListParagraph"/>
        <w:numPr>
          <w:ilvl w:val="0"/>
          <w:numId w:val="1"/>
        </w:numPr>
      </w:pPr>
      <w:r>
        <w:t>Bachelor’s degree required</w:t>
      </w:r>
    </w:p>
    <w:p w14:paraId="2F0C5484" w14:textId="04D2D6E0" w:rsidR="003B7A03" w:rsidRDefault="003B7A03" w:rsidP="003B7A03">
      <w:pPr>
        <w:pStyle w:val="ListParagraph"/>
        <w:numPr>
          <w:ilvl w:val="0"/>
          <w:numId w:val="1"/>
        </w:numPr>
      </w:pPr>
      <w:r>
        <w:t>Experience in adult education, training, facilitation, or public speaking</w:t>
      </w:r>
    </w:p>
    <w:p w14:paraId="7365C4D5" w14:textId="620FF914" w:rsidR="003B7A03" w:rsidRDefault="003B7A03" w:rsidP="003B7A03">
      <w:pPr>
        <w:pStyle w:val="ListParagraph"/>
        <w:numPr>
          <w:ilvl w:val="0"/>
          <w:numId w:val="1"/>
        </w:numPr>
      </w:pPr>
      <w:r>
        <w:t>Prior experience with CASA, child welfare systems, or working with volunteers strongly preferred</w:t>
      </w:r>
    </w:p>
    <w:p w14:paraId="5DA6EE1B" w14:textId="663830A0" w:rsidR="003B7A03" w:rsidRDefault="003B7A03" w:rsidP="003B7A03">
      <w:pPr>
        <w:pStyle w:val="ListParagraph"/>
        <w:numPr>
          <w:ilvl w:val="0"/>
          <w:numId w:val="1"/>
        </w:numPr>
      </w:pPr>
      <w:r>
        <w:t>Knowledge of trauma-informed care principles and child advocacy</w:t>
      </w:r>
    </w:p>
    <w:p w14:paraId="7CCB4864" w14:textId="12C5297F" w:rsidR="003B7A03" w:rsidRDefault="003B7A03" w:rsidP="003B7A03">
      <w:pPr>
        <w:pStyle w:val="ListParagraph"/>
        <w:numPr>
          <w:ilvl w:val="0"/>
          <w:numId w:val="1"/>
        </w:numPr>
      </w:pPr>
      <w:r>
        <w:t>Strong facilitation and presentation skills, with the ability to engage diverse adult learners</w:t>
      </w:r>
    </w:p>
    <w:p w14:paraId="118795CB" w14:textId="0E5E20D5" w:rsidR="003B7A03" w:rsidRDefault="003B7A03" w:rsidP="003B7A03">
      <w:pPr>
        <w:pStyle w:val="ListParagraph"/>
        <w:numPr>
          <w:ilvl w:val="0"/>
          <w:numId w:val="1"/>
        </w:numPr>
      </w:pPr>
      <w:r>
        <w:t>Excellent verbal and written communication skills</w:t>
      </w:r>
    </w:p>
    <w:p w14:paraId="40389F67" w14:textId="06E7523F" w:rsidR="003B7A03" w:rsidRDefault="003B7A03" w:rsidP="003B7A03">
      <w:pPr>
        <w:pStyle w:val="ListParagraph"/>
        <w:numPr>
          <w:ilvl w:val="0"/>
          <w:numId w:val="1"/>
        </w:numPr>
      </w:pPr>
      <w:r>
        <w:t>Strong organizational skills and attention to detail</w:t>
      </w:r>
    </w:p>
    <w:p w14:paraId="1D876D5F" w14:textId="6A606184" w:rsidR="003B7A03" w:rsidRDefault="003B7A03" w:rsidP="003B7A03">
      <w:pPr>
        <w:pStyle w:val="ListParagraph"/>
        <w:numPr>
          <w:ilvl w:val="0"/>
          <w:numId w:val="1"/>
        </w:numPr>
      </w:pPr>
      <w:r>
        <w:t>Ability to build rapport with volunteers from diverse backgrounds</w:t>
      </w:r>
    </w:p>
    <w:p w14:paraId="4E8E4EF3" w14:textId="476E2EFD" w:rsidR="003B7A03" w:rsidRDefault="003B7A03" w:rsidP="003B7A03">
      <w:pPr>
        <w:pStyle w:val="ListParagraph"/>
        <w:numPr>
          <w:ilvl w:val="0"/>
          <w:numId w:val="1"/>
        </w:numPr>
      </w:pPr>
      <w:r>
        <w:t xml:space="preserve">Ability to develop, implement, and evaluate training curriculums </w:t>
      </w:r>
    </w:p>
    <w:p w14:paraId="4720F41C" w14:textId="5DE6895D" w:rsidR="003B7A03" w:rsidRDefault="003B7A03" w:rsidP="003B7A03">
      <w:pPr>
        <w:pStyle w:val="ListParagraph"/>
        <w:numPr>
          <w:ilvl w:val="0"/>
          <w:numId w:val="1"/>
        </w:numPr>
      </w:pPr>
      <w:r>
        <w:t>Experience in providing volunteer supervision and ability to manage people preferred</w:t>
      </w:r>
    </w:p>
    <w:p w14:paraId="116F26B7" w14:textId="661F3093" w:rsidR="003B7A03" w:rsidRDefault="003B7A03" w:rsidP="003B7A03">
      <w:pPr>
        <w:pStyle w:val="ListParagraph"/>
        <w:numPr>
          <w:ilvl w:val="0"/>
          <w:numId w:val="1"/>
        </w:numPr>
      </w:pPr>
      <w:r>
        <w:t>Experience in working with computer software: Microsoft Office suite, Zoom, Teams, etc.</w:t>
      </w:r>
    </w:p>
    <w:p w14:paraId="2B592F13" w14:textId="2FC982DA" w:rsidR="003B7A03" w:rsidRDefault="003B7A03" w:rsidP="003B7A03">
      <w:pPr>
        <w:pStyle w:val="ListParagraph"/>
        <w:numPr>
          <w:ilvl w:val="0"/>
          <w:numId w:val="1"/>
        </w:numPr>
      </w:pPr>
      <w:r>
        <w:t>Understanding and commitment to CASA’s mission, vision, and values</w:t>
      </w:r>
    </w:p>
    <w:p w14:paraId="0219A9E1" w14:textId="77777777" w:rsidR="003B7A03" w:rsidRDefault="003B7A03" w:rsidP="003B7A03"/>
    <w:p w14:paraId="68732D55" w14:textId="14C56958" w:rsidR="003B7A03" w:rsidRDefault="003B7A03" w:rsidP="003B7A03">
      <w:pPr>
        <w:rPr>
          <w:b/>
          <w:bCs/>
        </w:rPr>
      </w:pPr>
      <w:r>
        <w:rPr>
          <w:b/>
          <w:bCs/>
        </w:rPr>
        <w:t>Summary of Responsibilities</w:t>
      </w:r>
    </w:p>
    <w:p w14:paraId="744AFBFB" w14:textId="420438E4" w:rsidR="003B7A03" w:rsidRDefault="003B7A03" w:rsidP="003B7A03">
      <w:r>
        <w:t xml:space="preserve">This position leads Lone Star CASA in identifying and institutionalizing best practices regarding volunteer training, engagement, and retention. This individual will be committed to playing a key role in the development and training of volunteers in tandem with the Program team. This position will ensure Lone Star CASA has well-educated and resourced volunteers ready to serve on cases and carry CASA’s mission forward. </w:t>
      </w:r>
    </w:p>
    <w:p w14:paraId="5A0F3CB9" w14:textId="77777777" w:rsidR="003B7A03" w:rsidRDefault="003B7A03" w:rsidP="003B7A03"/>
    <w:p w14:paraId="3A94E1DD" w14:textId="60EA0E30" w:rsidR="003B7A03" w:rsidRDefault="003B7A03" w:rsidP="003B7A03">
      <w:pPr>
        <w:rPr>
          <w:i/>
          <w:iCs/>
        </w:rPr>
      </w:pPr>
      <w:r>
        <w:rPr>
          <w:b/>
          <w:bCs/>
        </w:rPr>
        <w:t xml:space="preserve">Essential Duties and Responsibilities </w:t>
      </w:r>
      <w:r>
        <w:t xml:space="preserve">include the following. </w:t>
      </w:r>
      <w:r>
        <w:rPr>
          <w:i/>
          <w:iCs/>
        </w:rPr>
        <w:t>Other duties may be assigned.</w:t>
      </w:r>
    </w:p>
    <w:p w14:paraId="75A18212" w14:textId="77777777" w:rsidR="003B7A03" w:rsidRDefault="003B7A03" w:rsidP="003B7A03">
      <w:pPr>
        <w:rPr>
          <w:i/>
          <w:iCs/>
        </w:rPr>
      </w:pPr>
    </w:p>
    <w:p w14:paraId="56F31628" w14:textId="2472C3F1" w:rsidR="003B7A03" w:rsidRDefault="003B7A03" w:rsidP="003B7A03">
      <w:pPr>
        <w:rPr>
          <w:b/>
          <w:bCs/>
        </w:rPr>
      </w:pPr>
      <w:r>
        <w:rPr>
          <w:b/>
          <w:bCs/>
        </w:rPr>
        <w:t>Volunteer Screening and Training</w:t>
      </w:r>
    </w:p>
    <w:p w14:paraId="115D5526" w14:textId="702A5CD2" w:rsidR="003B7A03" w:rsidRDefault="003B7A03" w:rsidP="003B7A03">
      <w:pPr>
        <w:pStyle w:val="ListParagraph"/>
        <w:numPr>
          <w:ilvl w:val="0"/>
          <w:numId w:val="1"/>
        </w:numPr>
      </w:pPr>
      <w:r>
        <w:t>Coordinate all Information Sessions and ensure material is up to date.</w:t>
      </w:r>
    </w:p>
    <w:p w14:paraId="0C31EAF5" w14:textId="2D8F43AD" w:rsidR="003B7A03" w:rsidRDefault="003B7A03" w:rsidP="003B7A03">
      <w:pPr>
        <w:pStyle w:val="ListParagraph"/>
        <w:numPr>
          <w:ilvl w:val="0"/>
          <w:numId w:val="1"/>
        </w:numPr>
      </w:pPr>
      <w:r>
        <w:t>Coordinates with the Development Team and Community Engagement Coordinator the promotion of volunteer opportunities, information sessions, and training to ensure that opportunities are publicized in print, online and via email.</w:t>
      </w:r>
    </w:p>
    <w:p w14:paraId="084A7C7C" w14:textId="1EEFB543" w:rsidR="003B7A03" w:rsidRDefault="008644A6" w:rsidP="003B7A03">
      <w:pPr>
        <w:pStyle w:val="ListParagraph"/>
        <w:numPr>
          <w:ilvl w:val="0"/>
          <w:numId w:val="1"/>
        </w:numPr>
      </w:pPr>
      <w:r>
        <w:t>Responds to volunteer inquiries and tracks contact/screening information and communications in database in a timely manner</w:t>
      </w:r>
    </w:p>
    <w:p w14:paraId="2481A96D" w14:textId="57E16D44" w:rsidR="008644A6" w:rsidRDefault="008644A6" w:rsidP="003B7A03">
      <w:pPr>
        <w:pStyle w:val="ListParagraph"/>
        <w:numPr>
          <w:ilvl w:val="0"/>
          <w:numId w:val="1"/>
        </w:numPr>
      </w:pPr>
      <w:r>
        <w:t>Review, coordinate, and interview all prospective volunteer applicants</w:t>
      </w:r>
    </w:p>
    <w:p w14:paraId="2198B8F5" w14:textId="3A96A4C5" w:rsidR="008644A6" w:rsidRDefault="008644A6" w:rsidP="008644A6">
      <w:pPr>
        <w:pStyle w:val="ListParagraph"/>
        <w:numPr>
          <w:ilvl w:val="1"/>
          <w:numId w:val="1"/>
        </w:numPr>
      </w:pPr>
      <w:r>
        <w:t>Applications, interviews, references, background check results, and other items as needed</w:t>
      </w:r>
    </w:p>
    <w:p w14:paraId="562F5760" w14:textId="3190562B" w:rsidR="008644A6" w:rsidRDefault="008644A6" w:rsidP="008644A6">
      <w:pPr>
        <w:pStyle w:val="ListParagraph"/>
        <w:numPr>
          <w:ilvl w:val="0"/>
          <w:numId w:val="1"/>
        </w:numPr>
      </w:pPr>
      <w:r>
        <w:lastRenderedPageBreak/>
        <w:t>Ensures that all volunteer references and background checks are completed in compliance with agency policy, and as mandated by National and Texas CASA</w:t>
      </w:r>
    </w:p>
    <w:p w14:paraId="09F24A30" w14:textId="1B9114F4" w:rsidR="008644A6" w:rsidRDefault="008644A6" w:rsidP="008644A6">
      <w:pPr>
        <w:pStyle w:val="ListParagraph"/>
        <w:numPr>
          <w:ilvl w:val="0"/>
          <w:numId w:val="1"/>
        </w:numPr>
      </w:pPr>
      <w:r>
        <w:t>Develops, maintains, and facilitates agency-approved training materials for all volunteer training in accordance with agency policy</w:t>
      </w:r>
    </w:p>
    <w:p w14:paraId="77E14265" w14:textId="4ACE142B" w:rsidR="008644A6" w:rsidRDefault="008644A6" w:rsidP="008644A6">
      <w:pPr>
        <w:pStyle w:val="ListParagraph"/>
        <w:numPr>
          <w:ilvl w:val="0"/>
          <w:numId w:val="1"/>
        </w:numPr>
      </w:pPr>
      <w:r>
        <w:t xml:space="preserve">Works with the program team to develop a list of training needs and coordinates and arranges for speakers </w:t>
      </w:r>
    </w:p>
    <w:p w14:paraId="1C8C4D64" w14:textId="3814B87D" w:rsidR="008644A6" w:rsidRDefault="008644A6" w:rsidP="008644A6">
      <w:pPr>
        <w:pStyle w:val="ListParagraph"/>
        <w:numPr>
          <w:ilvl w:val="0"/>
          <w:numId w:val="1"/>
        </w:numPr>
      </w:pPr>
      <w:r>
        <w:t xml:space="preserve">Produce, prepare, and maintain all necessary documentation as well as supplies that will be needed for </w:t>
      </w:r>
      <w:proofErr w:type="gramStart"/>
      <w:r>
        <w:t>trainings</w:t>
      </w:r>
      <w:proofErr w:type="gramEnd"/>
      <w:r>
        <w:t xml:space="preserve"> </w:t>
      </w:r>
    </w:p>
    <w:p w14:paraId="3E68C8D9" w14:textId="0A2C16FA" w:rsidR="008644A6" w:rsidRDefault="008644A6" w:rsidP="008644A6">
      <w:pPr>
        <w:pStyle w:val="ListParagraph"/>
        <w:numPr>
          <w:ilvl w:val="0"/>
          <w:numId w:val="1"/>
        </w:numPr>
      </w:pPr>
      <w:r>
        <w:t>Collaborate with CASA program staff to assist prospective volunteers with a successful transition from pre-service training to accepting a case</w:t>
      </w:r>
    </w:p>
    <w:p w14:paraId="5FA85174" w14:textId="01DC342F" w:rsidR="008644A6" w:rsidRDefault="008644A6" w:rsidP="008644A6">
      <w:pPr>
        <w:pStyle w:val="ListParagraph"/>
        <w:numPr>
          <w:ilvl w:val="0"/>
          <w:numId w:val="1"/>
        </w:numPr>
      </w:pPr>
      <w:r>
        <w:t>Schedule, coordinate, and implement PSVT and Helping Heart training</w:t>
      </w:r>
    </w:p>
    <w:p w14:paraId="34774523" w14:textId="77777777" w:rsidR="008644A6" w:rsidRDefault="008644A6" w:rsidP="008644A6"/>
    <w:p w14:paraId="7ABB5AD7" w14:textId="1BA89DBE" w:rsidR="008644A6" w:rsidRDefault="008644A6" w:rsidP="008644A6">
      <w:pPr>
        <w:rPr>
          <w:b/>
          <w:bCs/>
        </w:rPr>
      </w:pPr>
      <w:r>
        <w:rPr>
          <w:b/>
          <w:bCs/>
        </w:rPr>
        <w:t>Volunteer Retention</w:t>
      </w:r>
    </w:p>
    <w:p w14:paraId="6C5C3BFF" w14:textId="5132F5B2" w:rsidR="008644A6" w:rsidRDefault="008644A6" w:rsidP="008644A6">
      <w:pPr>
        <w:pStyle w:val="ListParagraph"/>
        <w:numPr>
          <w:ilvl w:val="0"/>
          <w:numId w:val="1"/>
        </w:numPr>
      </w:pPr>
      <w:r>
        <w:t xml:space="preserve">Drives volunteer engagement efforts, ensuring CASA maintains focus on continuous improvement of </w:t>
      </w:r>
      <w:proofErr w:type="gramStart"/>
      <w:r>
        <w:t>the volunteer</w:t>
      </w:r>
      <w:proofErr w:type="gramEnd"/>
      <w:r>
        <w:t xml:space="preserve"> experience, engagement, and retention</w:t>
      </w:r>
    </w:p>
    <w:p w14:paraId="01C8DB7D" w14:textId="69298E5F" w:rsidR="008644A6" w:rsidRDefault="008644A6" w:rsidP="008644A6">
      <w:pPr>
        <w:pStyle w:val="ListParagraph"/>
        <w:numPr>
          <w:ilvl w:val="0"/>
          <w:numId w:val="1"/>
        </w:numPr>
      </w:pPr>
      <w:r>
        <w:t>Identifies and implements new and innovative strategies to enhance volunteer engagement and retention</w:t>
      </w:r>
    </w:p>
    <w:p w14:paraId="2F1B1017" w14:textId="1AB4BC70" w:rsidR="008644A6" w:rsidRDefault="008644A6" w:rsidP="008644A6">
      <w:pPr>
        <w:pStyle w:val="ListParagraph"/>
        <w:numPr>
          <w:ilvl w:val="0"/>
          <w:numId w:val="1"/>
        </w:numPr>
      </w:pPr>
      <w:r>
        <w:t>Plan and execute the annual Volunteer Appreciation Banquet and other volunteer engagement events in partnership with the programs team</w:t>
      </w:r>
    </w:p>
    <w:p w14:paraId="0D13580B" w14:textId="5B062BD5" w:rsidR="008644A6" w:rsidRDefault="008644A6" w:rsidP="008644A6">
      <w:pPr>
        <w:pStyle w:val="ListParagraph"/>
        <w:numPr>
          <w:ilvl w:val="0"/>
          <w:numId w:val="1"/>
        </w:numPr>
      </w:pPr>
      <w:r>
        <w:t>Keep up to date list of current inactive and active volunteers and ensure documentation is up to date</w:t>
      </w:r>
    </w:p>
    <w:p w14:paraId="3CB16D0C" w14:textId="1978A334" w:rsidR="008644A6" w:rsidRDefault="008644A6" w:rsidP="008644A6">
      <w:pPr>
        <w:pStyle w:val="ListParagraph"/>
        <w:numPr>
          <w:ilvl w:val="0"/>
          <w:numId w:val="1"/>
        </w:numPr>
      </w:pPr>
      <w:r>
        <w:t>Create and send volunteer newsletter twice a month</w:t>
      </w:r>
    </w:p>
    <w:p w14:paraId="2CD08079" w14:textId="63B8E00D" w:rsidR="008644A6" w:rsidRDefault="008644A6" w:rsidP="008644A6">
      <w:pPr>
        <w:pStyle w:val="ListParagraph"/>
        <w:numPr>
          <w:ilvl w:val="0"/>
          <w:numId w:val="1"/>
        </w:numPr>
      </w:pPr>
      <w:r>
        <w:t>Maintain the Current Advocate section of the website, ensuring content is relevant, current, and comprehensive</w:t>
      </w:r>
    </w:p>
    <w:p w14:paraId="71E3D916" w14:textId="5809CB85" w:rsidR="008644A6" w:rsidRDefault="008644A6" w:rsidP="008644A6">
      <w:pPr>
        <w:pStyle w:val="ListParagraph"/>
        <w:numPr>
          <w:ilvl w:val="0"/>
          <w:numId w:val="1"/>
        </w:numPr>
      </w:pPr>
      <w:r>
        <w:t>Works in partnership with the Program Manager in making preliminary matches of volunteers on cases as well as those volunteers returning from leave</w:t>
      </w:r>
    </w:p>
    <w:p w14:paraId="24C1C99E" w14:textId="77777777" w:rsidR="008644A6" w:rsidRDefault="008644A6" w:rsidP="008644A6"/>
    <w:p w14:paraId="0388FAF6" w14:textId="22EC1E2A" w:rsidR="008644A6" w:rsidRDefault="008644A6" w:rsidP="008644A6">
      <w:pPr>
        <w:rPr>
          <w:b/>
          <w:bCs/>
        </w:rPr>
      </w:pPr>
      <w:r>
        <w:rPr>
          <w:b/>
          <w:bCs/>
        </w:rPr>
        <w:t>Casework and Volunteer Supervision</w:t>
      </w:r>
    </w:p>
    <w:p w14:paraId="64D0B4FF" w14:textId="12F04A66" w:rsidR="008644A6" w:rsidRDefault="008644A6" w:rsidP="008644A6">
      <w:pPr>
        <w:pStyle w:val="ListParagraph"/>
        <w:numPr>
          <w:ilvl w:val="0"/>
          <w:numId w:val="1"/>
        </w:numPr>
      </w:pPr>
      <w:r>
        <w:t>Maintain a small caseload</w:t>
      </w:r>
    </w:p>
    <w:p w14:paraId="19FC76AE" w14:textId="5ECFB2CE" w:rsidR="008644A6" w:rsidRDefault="00D148C9" w:rsidP="008644A6">
      <w:pPr>
        <w:pStyle w:val="ListParagraph"/>
        <w:numPr>
          <w:ilvl w:val="1"/>
          <w:numId w:val="1"/>
        </w:numPr>
      </w:pPr>
      <w:r>
        <w:t>Supervise CASA volunteers, providing guidance, direction and motivation</w:t>
      </w:r>
    </w:p>
    <w:p w14:paraId="0DDAECC1" w14:textId="03FE94D7" w:rsidR="00D148C9" w:rsidRDefault="00D148C9" w:rsidP="008644A6">
      <w:pPr>
        <w:pStyle w:val="ListParagraph"/>
        <w:numPr>
          <w:ilvl w:val="1"/>
          <w:numId w:val="1"/>
        </w:numPr>
      </w:pPr>
      <w:r>
        <w:t>Assist the volunteer in identifying permanency plans to ensure a safe and permanent home</w:t>
      </w:r>
    </w:p>
    <w:p w14:paraId="249FB9C8" w14:textId="34F89F1B" w:rsidR="00D148C9" w:rsidRDefault="00D148C9" w:rsidP="008644A6">
      <w:pPr>
        <w:pStyle w:val="ListParagraph"/>
        <w:numPr>
          <w:ilvl w:val="1"/>
          <w:numId w:val="1"/>
        </w:numPr>
      </w:pPr>
      <w:r>
        <w:t>Attend and participate in staff and case related meetings, support and supervise the volunteer’s court reports, testimony and court attendance</w:t>
      </w:r>
    </w:p>
    <w:p w14:paraId="0B1EBB00" w14:textId="079B7643" w:rsidR="00D148C9" w:rsidRDefault="00D148C9" w:rsidP="008644A6">
      <w:pPr>
        <w:pStyle w:val="ListParagraph"/>
        <w:numPr>
          <w:ilvl w:val="1"/>
          <w:numId w:val="1"/>
        </w:numPr>
      </w:pPr>
      <w:r>
        <w:t>Assist in making contacts and/or visits when needed</w:t>
      </w:r>
    </w:p>
    <w:p w14:paraId="1AE6FB65" w14:textId="786D0873" w:rsidR="00D148C9" w:rsidRDefault="00D148C9" w:rsidP="008644A6">
      <w:pPr>
        <w:pStyle w:val="ListParagraph"/>
        <w:numPr>
          <w:ilvl w:val="1"/>
          <w:numId w:val="1"/>
        </w:numPr>
      </w:pPr>
      <w:r>
        <w:t>Provide direct victim services to include but not limited to: Advocacy, Assistance with Crime Victim Compensation and Texas SAVNS, crisis intervention, information and referral, and accompaniment to court</w:t>
      </w:r>
    </w:p>
    <w:p w14:paraId="74F7B700" w14:textId="7B811917" w:rsidR="00D148C9" w:rsidRDefault="00D148C9" w:rsidP="00D148C9">
      <w:pPr>
        <w:pStyle w:val="ListParagraph"/>
        <w:numPr>
          <w:ilvl w:val="1"/>
          <w:numId w:val="1"/>
        </w:numPr>
      </w:pPr>
      <w:r>
        <w:t>Work cases as a staff advocate when volunteers are not available</w:t>
      </w:r>
    </w:p>
    <w:p w14:paraId="51C1F4B6" w14:textId="5630FC66" w:rsidR="00D148C9" w:rsidRDefault="00D148C9" w:rsidP="00D148C9">
      <w:pPr>
        <w:rPr>
          <w:b/>
          <w:bCs/>
        </w:rPr>
      </w:pPr>
    </w:p>
    <w:p w14:paraId="7F22D443" w14:textId="1B2F5E15" w:rsidR="00D148C9" w:rsidRDefault="00D148C9" w:rsidP="00D148C9">
      <w:r>
        <w:rPr>
          <w:b/>
          <w:bCs/>
        </w:rPr>
        <w:t>Other Responsibilities include:</w:t>
      </w:r>
    </w:p>
    <w:p w14:paraId="3DF2B138" w14:textId="0D1D2840" w:rsidR="00D148C9" w:rsidRDefault="00D148C9" w:rsidP="00D148C9">
      <w:pPr>
        <w:pStyle w:val="ListParagraph"/>
        <w:numPr>
          <w:ilvl w:val="0"/>
          <w:numId w:val="1"/>
        </w:numPr>
      </w:pPr>
      <w:r>
        <w:t>Represent CASA at community meetings or recruiting events as directed</w:t>
      </w:r>
    </w:p>
    <w:p w14:paraId="6C56737B" w14:textId="47FADD0E" w:rsidR="00D148C9" w:rsidRDefault="00D148C9" w:rsidP="00D148C9">
      <w:pPr>
        <w:pStyle w:val="ListParagraph"/>
        <w:numPr>
          <w:ilvl w:val="0"/>
          <w:numId w:val="1"/>
        </w:numPr>
      </w:pPr>
      <w:r>
        <w:t>Provide records for grant maintenance and board meetings as requested</w:t>
      </w:r>
    </w:p>
    <w:p w14:paraId="43D5E2D4" w14:textId="67E535B9" w:rsidR="00D148C9" w:rsidRDefault="00D148C9" w:rsidP="00D148C9">
      <w:pPr>
        <w:pStyle w:val="ListParagraph"/>
        <w:numPr>
          <w:ilvl w:val="0"/>
          <w:numId w:val="1"/>
        </w:numPr>
      </w:pPr>
      <w:r>
        <w:lastRenderedPageBreak/>
        <w:t>Complete a minimum of 12 hours of continuing education annually and attend national, regional, and state conferences and meetings</w:t>
      </w:r>
    </w:p>
    <w:p w14:paraId="5764A31F" w14:textId="7BB38D7B" w:rsidR="00D148C9" w:rsidRDefault="00D148C9" w:rsidP="00D148C9">
      <w:pPr>
        <w:pStyle w:val="ListParagraph"/>
        <w:numPr>
          <w:ilvl w:val="0"/>
          <w:numId w:val="1"/>
        </w:numPr>
      </w:pPr>
      <w:r>
        <w:t xml:space="preserve">Complete special projects and </w:t>
      </w:r>
      <w:proofErr w:type="gramStart"/>
      <w:r>
        <w:t>tasks as</w:t>
      </w:r>
      <w:proofErr w:type="gramEnd"/>
      <w:r>
        <w:t xml:space="preserve"> assigned</w:t>
      </w:r>
    </w:p>
    <w:p w14:paraId="038A4F6C" w14:textId="1832C6A2" w:rsidR="00D148C9" w:rsidRDefault="00D148C9" w:rsidP="00D148C9">
      <w:pPr>
        <w:ind w:left="360"/>
        <w:rPr>
          <w:b/>
          <w:bCs/>
        </w:rPr>
      </w:pPr>
      <w:r>
        <w:rPr>
          <w:b/>
          <w:bCs/>
        </w:rPr>
        <w:t>Conditions of Employment</w:t>
      </w:r>
    </w:p>
    <w:p w14:paraId="4356DB92" w14:textId="32B9C96C" w:rsidR="00D148C9" w:rsidRDefault="00D148C9" w:rsidP="00D148C9">
      <w:pPr>
        <w:pStyle w:val="ListParagraph"/>
        <w:numPr>
          <w:ilvl w:val="0"/>
          <w:numId w:val="1"/>
        </w:numPr>
      </w:pPr>
      <w:r>
        <w:t>Schedule includes regular office hours and some evening and weekend work, requires flexibility and availability</w:t>
      </w:r>
    </w:p>
    <w:p w14:paraId="369AB312" w14:textId="2486C7D4" w:rsidR="00D148C9" w:rsidRDefault="00D148C9" w:rsidP="00D148C9">
      <w:pPr>
        <w:pStyle w:val="ListParagraph"/>
        <w:numPr>
          <w:ilvl w:val="0"/>
          <w:numId w:val="1"/>
        </w:numPr>
      </w:pPr>
      <w:r>
        <w:t>Must have daily transportation</w:t>
      </w:r>
    </w:p>
    <w:p w14:paraId="0AC2687B" w14:textId="7BFBFD87" w:rsidR="00D148C9" w:rsidRDefault="00D148C9" w:rsidP="00D148C9">
      <w:pPr>
        <w:pStyle w:val="ListParagraph"/>
        <w:numPr>
          <w:ilvl w:val="0"/>
          <w:numId w:val="1"/>
        </w:numPr>
      </w:pPr>
      <w:r>
        <w:t>Must pass all background checks</w:t>
      </w:r>
    </w:p>
    <w:p w14:paraId="69E7AF58" w14:textId="2609862E" w:rsidR="00D148C9" w:rsidRDefault="00D148C9" w:rsidP="00D148C9">
      <w:pPr>
        <w:pStyle w:val="ListParagraph"/>
        <w:numPr>
          <w:ilvl w:val="0"/>
          <w:numId w:val="1"/>
        </w:numPr>
      </w:pPr>
      <w:r>
        <w:t>Ability to sit and type at a computer for at least 7 hours per workday</w:t>
      </w:r>
    </w:p>
    <w:p w14:paraId="3B46D8CC" w14:textId="649A3FA3" w:rsidR="00D148C9" w:rsidRDefault="00D148C9" w:rsidP="00D148C9">
      <w:pPr>
        <w:pStyle w:val="ListParagraph"/>
        <w:numPr>
          <w:ilvl w:val="0"/>
          <w:numId w:val="1"/>
        </w:numPr>
      </w:pPr>
      <w:r>
        <w:t>Ability to lift 15-25 pounds</w:t>
      </w:r>
    </w:p>
    <w:p w14:paraId="49E2A0E6" w14:textId="5D9A3FAC" w:rsidR="00D148C9" w:rsidRDefault="00D148C9" w:rsidP="00D148C9">
      <w:pPr>
        <w:pStyle w:val="ListParagraph"/>
        <w:numPr>
          <w:ilvl w:val="0"/>
          <w:numId w:val="1"/>
        </w:numPr>
      </w:pPr>
      <w:r>
        <w:t>Occasionally carry out or assist with other duties not in this job description</w:t>
      </w:r>
    </w:p>
    <w:p w14:paraId="1859A0F5" w14:textId="77777777" w:rsidR="00D148C9" w:rsidRDefault="00D148C9" w:rsidP="00D148C9"/>
    <w:p w14:paraId="4FDE35C8" w14:textId="77777777" w:rsidR="00D148C9" w:rsidRDefault="00D148C9" w:rsidP="00D148C9"/>
    <w:p w14:paraId="20C39436" w14:textId="77777777" w:rsidR="00D148C9" w:rsidRDefault="00D148C9" w:rsidP="00D148C9">
      <w:pPr>
        <w:pBdr>
          <w:bottom w:val="single" w:sz="12" w:space="1" w:color="auto"/>
        </w:pBdr>
      </w:pPr>
    </w:p>
    <w:p w14:paraId="75CBD82D" w14:textId="3007D4AF" w:rsidR="00D148C9" w:rsidRPr="00D148C9" w:rsidRDefault="00D148C9" w:rsidP="00D148C9">
      <w:r>
        <w:t>Staff Name</w:t>
      </w:r>
      <w:r>
        <w:tab/>
      </w:r>
      <w:r>
        <w:tab/>
      </w:r>
      <w:r>
        <w:tab/>
      </w:r>
      <w:r>
        <w:tab/>
        <w:t>Staff 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D148C9" w:rsidRPr="00D14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71F6A"/>
    <w:multiLevelType w:val="hybridMultilevel"/>
    <w:tmpl w:val="FE883A86"/>
    <w:lvl w:ilvl="0" w:tplc="B05E7D3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349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03"/>
    <w:rsid w:val="00100228"/>
    <w:rsid w:val="002C62EE"/>
    <w:rsid w:val="003B7A03"/>
    <w:rsid w:val="004278ED"/>
    <w:rsid w:val="005B251D"/>
    <w:rsid w:val="00653580"/>
    <w:rsid w:val="008644A6"/>
    <w:rsid w:val="008B7043"/>
    <w:rsid w:val="00D1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E79BE"/>
  <w15:chartTrackingRefBased/>
  <w15:docId w15:val="{C3D0C8BA-B2F3-442B-AFB9-489BBE1D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A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A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A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A0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A0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A0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A0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A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A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A0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A0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A0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A0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A0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A0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A0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A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A0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A0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A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A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A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A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A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A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A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AB5178B759D48BD2F5BA6D1E3EC1C" ma:contentTypeVersion="16" ma:contentTypeDescription="Create a new document." ma:contentTypeScope="" ma:versionID="2d23647e2fb30f978021c5f89daa0d0d">
  <xsd:schema xmlns:xsd="http://www.w3.org/2001/XMLSchema" xmlns:xs="http://www.w3.org/2001/XMLSchema" xmlns:p="http://schemas.microsoft.com/office/2006/metadata/properties" xmlns:ns2="e78a645e-8cf3-43c9-b775-f8f5429aa637" xmlns:ns3="6b3410c5-2ddf-47e9-8c7d-56f782d60183" targetNamespace="http://schemas.microsoft.com/office/2006/metadata/properties" ma:root="true" ma:fieldsID="aadd79319eedc82989dfc5edbe034089" ns2:_="" ns3:_="">
    <xsd:import namespace="e78a645e-8cf3-43c9-b775-f8f5429aa637"/>
    <xsd:import namespace="6b3410c5-2ddf-47e9-8c7d-56f782d601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a645e-8cf3-43c9-b775-f8f5429aa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d67e31-ef6b-4522-a3d9-8b60043109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410c5-2ddf-47e9-8c7d-56f782d6018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1f8aa40-5ac2-4693-9dda-69f1b3a2e837}" ma:internalName="TaxCatchAll" ma:showField="CatchAllData" ma:web="6b3410c5-2ddf-47e9-8c7d-56f782d601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3410c5-2ddf-47e9-8c7d-56f782d60183" xsi:nil="true"/>
    <lcf76f155ced4ddcb4097134ff3c332f xmlns="e78a645e-8cf3-43c9-b775-f8f5429aa6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111BBB-D305-47EC-B0E8-D11136A39F82}"/>
</file>

<file path=customXml/itemProps2.xml><?xml version="1.0" encoding="utf-8"?>
<ds:datastoreItem xmlns:ds="http://schemas.openxmlformats.org/officeDocument/2006/customXml" ds:itemID="{3F24E0E1-0C89-4CD7-9687-4E0C36B7CD26}"/>
</file>

<file path=customXml/itemProps3.xml><?xml version="1.0" encoding="utf-8"?>
<ds:datastoreItem xmlns:ds="http://schemas.openxmlformats.org/officeDocument/2006/customXml" ds:itemID="{17B214DA-9B59-4BC1-8E5E-E72363D094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Mosman</dc:creator>
  <cp:keywords/>
  <dc:description/>
  <cp:lastModifiedBy>Elizabeth Mosman</cp:lastModifiedBy>
  <cp:revision>1</cp:revision>
  <dcterms:created xsi:type="dcterms:W3CDTF">2026-04-30T16:37:00Z</dcterms:created>
  <dcterms:modified xsi:type="dcterms:W3CDTF">2026-04-30T20:27:00Z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0x010100897AB5178B759D48BD2F5BA6D1E3EC1C</vt:lpwstr>
  </property>
</Properties>
</file>